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082" w14:textId="77777777" w:rsidR="002267C3" w:rsidRDefault="00B96402">
      <w:pPr>
        <w:rPr>
          <w:rFonts w:hint="eastAsia"/>
        </w:rPr>
      </w:pPr>
      <w:r>
        <w:rPr>
          <w:rStyle w:val="Mocnowyrniony"/>
          <w:sz w:val="32"/>
          <w:szCs w:val="32"/>
        </w:rPr>
        <w:t>Wyniki badań jakości wody z wodociągu Wojszki w 2022 roku wykonane w ramach monitoringu kontrolnego:</w:t>
      </w:r>
      <w:r>
        <w:rPr>
          <w:sz w:val="32"/>
          <w:szCs w:val="32"/>
        </w:rPr>
        <w:t xml:space="preserve"> </w:t>
      </w:r>
    </w:p>
    <w:p w14:paraId="34682A6D" w14:textId="77777777" w:rsidR="002267C3" w:rsidRDefault="002267C3">
      <w:pPr>
        <w:rPr>
          <w:rFonts w:hint="eastAsia"/>
          <w:sz w:val="32"/>
          <w:szCs w:val="32"/>
        </w:rPr>
      </w:pPr>
    </w:p>
    <w:tbl>
      <w:tblPr>
        <w:tblW w:w="9645" w:type="dxa"/>
        <w:tblLayout w:type="fixed"/>
        <w:tblCellMar>
          <w:top w:w="30" w:type="dxa"/>
          <w:left w:w="2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5"/>
        <w:gridCol w:w="1425"/>
        <w:gridCol w:w="2492"/>
        <w:gridCol w:w="2833"/>
      </w:tblGrid>
      <w:tr w:rsidR="002267C3" w14:paraId="22A2751B" w14:textId="77777777">
        <w:tc>
          <w:tcPr>
            <w:tcW w:w="289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ECECEC"/>
            <w:vAlign w:val="center"/>
          </w:tcPr>
          <w:p w14:paraId="1B307137" w14:textId="77777777" w:rsidR="002267C3" w:rsidRDefault="00B96402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Wskaźnik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ECECEC"/>
            <w:vAlign w:val="center"/>
          </w:tcPr>
          <w:p w14:paraId="2C7407C0" w14:textId="77777777" w:rsidR="002267C3" w:rsidRDefault="00B96402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Jednostka</w:t>
            </w:r>
          </w:p>
        </w:tc>
        <w:tc>
          <w:tcPr>
            <w:tcW w:w="249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ECECEC"/>
            <w:vAlign w:val="center"/>
          </w:tcPr>
          <w:p w14:paraId="7A5A1023" w14:textId="77777777" w:rsidR="002267C3" w:rsidRDefault="00B96402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Wymagania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ECECEC"/>
            <w:vAlign w:val="center"/>
          </w:tcPr>
          <w:p w14:paraId="6C2A022D" w14:textId="77777777" w:rsidR="002267C3" w:rsidRDefault="00B96402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Wynik</w:t>
            </w:r>
          </w:p>
        </w:tc>
      </w:tr>
      <w:tr w:rsidR="002267C3" w14:paraId="7F63ED35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7350EB" w14:textId="77777777" w:rsidR="002267C3" w:rsidRDefault="00B96402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Bakterie grupy coli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F4257B" w14:textId="77777777" w:rsidR="002267C3" w:rsidRDefault="00B96402">
            <w:pPr>
              <w:pStyle w:val="Zawartotabeli"/>
              <w:widowControl w:val="0"/>
              <w:jc w:val="center"/>
              <w:rPr>
                <w:rFonts w:hint="eastAsia"/>
              </w:rPr>
            </w:pPr>
            <w:proofErr w:type="spellStart"/>
            <w:r>
              <w:t>jtk</w:t>
            </w:r>
            <w:proofErr w:type="spellEnd"/>
            <w:r>
              <w:t>/100ml</w:t>
            </w:r>
          </w:p>
        </w:tc>
        <w:tc>
          <w:tcPr>
            <w:tcW w:w="24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4EBEEB" w14:textId="77777777" w:rsidR="002267C3" w:rsidRDefault="00B96402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28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FF120B" w14:textId="77777777" w:rsidR="002267C3" w:rsidRDefault="00B96402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</w:t>
            </w:r>
          </w:p>
        </w:tc>
      </w:tr>
      <w:tr w:rsidR="002267C3" w14:paraId="410E61DD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9019D1" w14:textId="77777777" w:rsidR="002267C3" w:rsidRDefault="00B96402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Escherichia coli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3B41AA" w14:textId="77777777" w:rsidR="002267C3" w:rsidRDefault="00B96402">
            <w:pPr>
              <w:pStyle w:val="Zawartotabeli"/>
              <w:widowControl w:val="0"/>
              <w:jc w:val="center"/>
              <w:rPr>
                <w:rFonts w:hint="eastAsia"/>
              </w:rPr>
            </w:pPr>
            <w:proofErr w:type="spellStart"/>
            <w:r>
              <w:t>jtk</w:t>
            </w:r>
            <w:proofErr w:type="spellEnd"/>
            <w:r>
              <w:t>/100ml</w:t>
            </w:r>
          </w:p>
        </w:tc>
        <w:tc>
          <w:tcPr>
            <w:tcW w:w="24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52EF53" w14:textId="77777777" w:rsidR="002267C3" w:rsidRDefault="00B96402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28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B41174" w14:textId="77777777" w:rsidR="002267C3" w:rsidRDefault="00B96402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</w:t>
            </w:r>
          </w:p>
        </w:tc>
      </w:tr>
      <w:tr w:rsidR="002267C3" w14:paraId="6472A543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CD2324" w14:textId="77777777" w:rsidR="002267C3" w:rsidRDefault="00B96402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proofErr w:type="spellStart"/>
            <w:r>
              <w:rPr>
                <w:rStyle w:val="Mocnowyrniony"/>
              </w:rPr>
              <w:t>Enterokoki</w:t>
            </w:r>
            <w:proofErr w:type="spellEnd"/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C9FD55" w14:textId="77777777" w:rsidR="002267C3" w:rsidRDefault="00B96402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proofErr w:type="spellStart"/>
            <w:r>
              <w:t>jtk</w:t>
            </w:r>
            <w:proofErr w:type="spellEnd"/>
            <w:r>
              <w:t>/100ml</w:t>
            </w:r>
          </w:p>
        </w:tc>
        <w:tc>
          <w:tcPr>
            <w:tcW w:w="24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089D3D" w14:textId="77777777" w:rsidR="002267C3" w:rsidRDefault="00B96402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28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851490" w14:textId="77777777" w:rsidR="002267C3" w:rsidRDefault="00B96402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</w:t>
            </w:r>
          </w:p>
        </w:tc>
      </w:tr>
      <w:tr w:rsidR="002267C3" w14:paraId="6F2C9333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3AEA16" w14:textId="77777777" w:rsidR="002267C3" w:rsidRDefault="00B96402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 xml:space="preserve">Ogólna liczba </w:t>
            </w:r>
            <w:r>
              <w:rPr>
                <w:rStyle w:val="Mocnowyrniony"/>
              </w:rPr>
              <w:t>mikroorganizmów w 22</w:t>
            </w:r>
            <w:r>
              <w:rPr>
                <w:rStyle w:val="Mocnowyrniony"/>
                <w:position w:val="8"/>
              </w:rPr>
              <w:t>o</w:t>
            </w:r>
            <w:r>
              <w:rPr>
                <w:rStyle w:val="Mocnowyrniony"/>
              </w:rPr>
              <w:t>C po 72h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33134C" w14:textId="77777777" w:rsidR="002267C3" w:rsidRDefault="00B96402">
            <w:pPr>
              <w:pStyle w:val="Zawartotabeli"/>
              <w:widowControl w:val="0"/>
              <w:jc w:val="center"/>
              <w:rPr>
                <w:rFonts w:hint="eastAsia"/>
              </w:rPr>
            </w:pPr>
            <w:proofErr w:type="spellStart"/>
            <w:r>
              <w:t>jtk</w:t>
            </w:r>
            <w:proofErr w:type="spellEnd"/>
            <w:r>
              <w:t>/1ml</w:t>
            </w:r>
          </w:p>
        </w:tc>
        <w:tc>
          <w:tcPr>
            <w:tcW w:w="24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784B7C" w14:textId="77777777" w:rsidR="002267C3" w:rsidRDefault="00B96402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bez nieprawidłowych zmian</w:t>
            </w:r>
          </w:p>
        </w:tc>
        <w:tc>
          <w:tcPr>
            <w:tcW w:w="28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F4BE12" w14:textId="77777777" w:rsidR="002267C3" w:rsidRDefault="00B96402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0</w:t>
            </w:r>
          </w:p>
        </w:tc>
      </w:tr>
      <w:tr w:rsidR="002267C3" w14:paraId="43BDE4FB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18037D" w14:textId="77777777" w:rsidR="002267C3" w:rsidRDefault="00B96402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Barwa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4AA4E8" w14:textId="77777777" w:rsidR="002267C3" w:rsidRDefault="00B96402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mg/l Pt</w:t>
            </w:r>
          </w:p>
        </w:tc>
        <w:tc>
          <w:tcPr>
            <w:tcW w:w="24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A53199" w14:textId="77777777" w:rsidR="002267C3" w:rsidRDefault="00B96402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28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6C81D7" w14:textId="77777777" w:rsidR="002267C3" w:rsidRDefault="00B96402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12</w:t>
            </w:r>
          </w:p>
        </w:tc>
      </w:tr>
      <w:tr w:rsidR="002267C3" w14:paraId="4D0A005B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063CC9" w14:textId="77777777" w:rsidR="002267C3" w:rsidRDefault="00B96402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Liczba progowa smaku (TFN)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56CF6C" w14:textId="77777777" w:rsidR="002267C3" w:rsidRDefault="00B96402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24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604B5C" w14:textId="77777777" w:rsidR="002267C3" w:rsidRDefault="00B96402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28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37DC44" w14:textId="77777777" w:rsidR="002267C3" w:rsidRDefault="00B96402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&lt; 1</w:t>
            </w:r>
          </w:p>
        </w:tc>
      </w:tr>
      <w:tr w:rsidR="002267C3" w14:paraId="77B3332B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BC9361" w14:textId="77777777" w:rsidR="002267C3" w:rsidRDefault="00B96402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Liczba progowa zapachu (TON)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6EAE6E" w14:textId="77777777" w:rsidR="002267C3" w:rsidRDefault="00B96402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24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2682A8" w14:textId="77777777" w:rsidR="002267C3" w:rsidRDefault="00B96402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28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6F58ED" w14:textId="77777777" w:rsidR="002267C3" w:rsidRDefault="00B96402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&lt; 1</w:t>
            </w:r>
          </w:p>
        </w:tc>
      </w:tr>
      <w:tr w:rsidR="002267C3" w14:paraId="07DE2003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BEE5DE" w14:textId="77777777" w:rsidR="002267C3" w:rsidRDefault="00B96402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Mętność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854932" w14:textId="77777777" w:rsidR="002267C3" w:rsidRDefault="00B96402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NTU</w:t>
            </w:r>
          </w:p>
        </w:tc>
        <w:tc>
          <w:tcPr>
            <w:tcW w:w="24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55CAF2" w14:textId="77777777" w:rsidR="002267C3" w:rsidRDefault="00B96402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8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578035" w14:textId="77777777" w:rsidR="002267C3" w:rsidRDefault="00B96402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0,19</w:t>
            </w:r>
          </w:p>
        </w:tc>
      </w:tr>
      <w:tr w:rsidR="002267C3" w14:paraId="467C86AC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7ED3C0" w14:textId="77777777" w:rsidR="002267C3" w:rsidRDefault="00B96402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pH</w:t>
            </w:r>
            <w:proofErr w:type="spellEnd"/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8E6395" w14:textId="77777777" w:rsidR="002267C3" w:rsidRDefault="00B96402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24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8F4EA1" w14:textId="77777777" w:rsidR="002267C3" w:rsidRDefault="00B96402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6,5 – 9,5</w:t>
            </w:r>
          </w:p>
        </w:tc>
        <w:tc>
          <w:tcPr>
            <w:tcW w:w="28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C847EF" w14:textId="77777777" w:rsidR="002267C3" w:rsidRDefault="00B96402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7,4</w:t>
            </w:r>
          </w:p>
        </w:tc>
      </w:tr>
      <w:tr w:rsidR="002267C3" w14:paraId="5B39EF05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474F13" w14:textId="77777777" w:rsidR="002267C3" w:rsidRDefault="00B96402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Przewodoność</w:t>
            </w:r>
            <w:proofErr w:type="spellEnd"/>
            <w:r>
              <w:rPr>
                <w:b/>
                <w:bCs/>
              </w:rPr>
              <w:t xml:space="preserve"> elektryczna właściwa w temp. 25ºC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B15687" w14:textId="77777777" w:rsidR="002267C3" w:rsidRDefault="00B96402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µS/cm</w:t>
            </w:r>
          </w:p>
        </w:tc>
        <w:tc>
          <w:tcPr>
            <w:tcW w:w="24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5175F3" w14:textId="77777777" w:rsidR="002267C3" w:rsidRDefault="00B96402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2500</w:t>
            </w:r>
          </w:p>
        </w:tc>
        <w:tc>
          <w:tcPr>
            <w:tcW w:w="28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26BD54" w14:textId="77777777" w:rsidR="002267C3" w:rsidRDefault="00B96402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440</w:t>
            </w:r>
          </w:p>
        </w:tc>
      </w:tr>
    </w:tbl>
    <w:p w14:paraId="589372CC" w14:textId="77777777" w:rsidR="002267C3" w:rsidRDefault="002267C3">
      <w:pPr>
        <w:rPr>
          <w:rFonts w:hint="eastAsia"/>
        </w:rPr>
      </w:pPr>
    </w:p>
    <w:sectPr w:rsidR="002267C3">
      <w:pgSz w:w="11906" w:h="16838"/>
      <w:pgMar w:top="850" w:right="1134" w:bottom="850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C3"/>
    <w:rsid w:val="002267C3"/>
    <w:rsid w:val="00B9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CFD0"/>
  <w15:docId w15:val="{5277A200-6ED6-4500-9F9A-55FC858E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4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Joanna</cp:lastModifiedBy>
  <cp:revision>2</cp:revision>
  <dcterms:created xsi:type="dcterms:W3CDTF">2022-09-26T12:56:00Z</dcterms:created>
  <dcterms:modified xsi:type="dcterms:W3CDTF">2022-09-26T12:56:00Z</dcterms:modified>
  <dc:language>pl-PL</dc:language>
</cp:coreProperties>
</file>