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753F" w14:textId="77777777" w:rsidR="004C7E60" w:rsidRDefault="004C7E60" w:rsidP="004C7E60">
      <w:pPr>
        <w:pStyle w:val="Bezodstpw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F1B1AA" wp14:editId="6BE0B57F">
            <wp:simplePos x="0" y="0"/>
            <wp:positionH relativeFrom="margin">
              <wp:posOffset>3810</wp:posOffset>
            </wp:positionH>
            <wp:positionV relativeFrom="margin">
              <wp:posOffset>-90170</wp:posOffset>
            </wp:positionV>
            <wp:extent cx="742950" cy="687705"/>
            <wp:effectExtent l="0" t="0" r="0" b="0"/>
            <wp:wrapSquare wrapText="bothSides"/>
            <wp:docPr id="16987594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59446" name="Obraz 16987594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Zakład Gospodarki Komunalnej </w:t>
      </w:r>
    </w:p>
    <w:p w14:paraId="489AD79F" w14:textId="75C723F5" w:rsidR="003F3A25" w:rsidRDefault="004C7E60" w:rsidP="004C7E60">
      <w:pPr>
        <w:pStyle w:val="Bezodstpw"/>
      </w:pPr>
      <w:r>
        <w:t>w Juchnowcu Kościelnym</w:t>
      </w:r>
    </w:p>
    <w:p w14:paraId="00168F67" w14:textId="331C5BAF" w:rsidR="004C7E60" w:rsidRPr="004C7E60" w:rsidRDefault="004C7E60" w:rsidP="004C7E60">
      <w:pPr>
        <w:pStyle w:val="Bezodstpw"/>
        <w:rPr>
          <w:szCs w:val="24"/>
        </w:rPr>
      </w:pPr>
      <w:r>
        <w:t>u</w:t>
      </w:r>
      <w:r w:rsidRPr="004C7E60">
        <w:rPr>
          <w:szCs w:val="24"/>
        </w:rPr>
        <w:t>l. Lipowa 10, 16-061 Juchnowiec Kościelny</w:t>
      </w:r>
    </w:p>
    <w:p w14:paraId="774EBE1C" w14:textId="77777777" w:rsidR="003F3A25" w:rsidRDefault="003F3A25">
      <w:pPr>
        <w:jc w:val="center"/>
        <w:rPr>
          <w:b/>
          <w:bCs/>
          <w:sz w:val="28"/>
          <w:szCs w:val="28"/>
          <w:u w:val="single"/>
        </w:rPr>
      </w:pPr>
    </w:p>
    <w:p w14:paraId="580E7726" w14:textId="77777777" w:rsidR="004C7E60" w:rsidRDefault="004C7E60">
      <w:pPr>
        <w:jc w:val="center"/>
        <w:rPr>
          <w:b/>
          <w:bCs/>
          <w:sz w:val="28"/>
          <w:szCs w:val="28"/>
          <w:u w:val="single"/>
        </w:rPr>
      </w:pPr>
    </w:p>
    <w:p w14:paraId="4B5E7DC0" w14:textId="77777777" w:rsidR="004C7E60" w:rsidRDefault="004C7E60">
      <w:pPr>
        <w:jc w:val="center"/>
        <w:rPr>
          <w:b/>
          <w:bCs/>
          <w:sz w:val="28"/>
          <w:szCs w:val="28"/>
          <w:u w:val="single"/>
        </w:rPr>
      </w:pPr>
    </w:p>
    <w:p w14:paraId="22E01FBA" w14:textId="3DFDC43F" w:rsidR="003F3A25" w:rsidRDefault="004433A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Cennik usług</w:t>
      </w:r>
    </w:p>
    <w:p w14:paraId="0B2DD740" w14:textId="77777777" w:rsidR="003F3A25" w:rsidRDefault="003F3A25">
      <w:pPr>
        <w:jc w:val="center"/>
        <w:rPr>
          <w:b/>
          <w:bCs/>
          <w:sz w:val="28"/>
          <w:szCs w:val="28"/>
          <w:u w:val="single"/>
        </w:rPr>
      </w:pPr>
    </w:p>
    <w:p w14:paraId="78A759F5" w14:textId="77777777" w:rsidR="003F3A25" w:rsidRDefault="004433A6">
      <w:pPr>
        <w:numPr>
          <w:ilvl w:val="0"/>
          <w:numId w:val="1"/>
        </w:numPr>
        <w:spacing w:line="360" w:lineRule="auto"/>
      </w:pPr>
      <w:r>
        <w:t>Zakręcenie / odkręcenie dopływu wody 100zł + VAT 23%</w:t>
      </w:r>
    </w:p>
    <w:p w14:paraId="4733168C" w14:textId="77777777" w:rsidR="003F3A25" w:rsidRDefault="004433A6">
      <w:pPr>
        <w:numPr>
          <w:ilvl w:val="0"/>
          <w:numId w:val="1"/>
        </w:numPr>
        <w:spacing w:line="360" w:lineRule="auto"/>
      </w:pPr>
      <w:r>
        <w:t>Montaż podlicznika- kalkulacja indywidualna</w:t>
      </w:r>
    </w:p>
    <w:p w14:paraId="0DF4CD28" w14:textId="77777777" w:rsidR="003F3A25" w:rsidRDefault="004433A6">
      <w:pPr>
        <w:numPr>
          <w:ilvl w:val="0"/>
          <w:numId w:val="1"/>
        </w:numPr>
        <w:spacing w:line="360" w:lineRule="auto"/>
      </w:pPr>
      <w:r>
        <w:t>Oplombowanie licznika / rejestracja podlicznika 80zł + VAT 23%</w:t>
      </w:r>
    </w:p>
    <w:p w14:paraId="036F3846" w14:textId="37F3C1E0" w:rsidR="003F3A25" w:rsidRDefault="004433A6">
      <w:pPr>
        <w:numPr>
          <w:ilvl w:val="0"/>
          <w:numId w:val="1"/>
        </w:numPr>
        <w:spacing w:line="360" w:lineRule="auto"/>
      </w:pPr>
      <w:r>
        <w:t xml:space="preserve">Wymiana wodomierza uszkodzonego z winy Odbiorcy </w:t>
      </w:r>
      <w:r w:rsidR="004C7E60">
        <w:t>350</w:t>
      </w:r>
      <w:r>
        <w:t>zł + VAT 23%</w:t>
      </w:r>
    </w:p>
    <w:p w14:paraId="5CCE8682" w14:textId="77777777" w:rsidR="003F3A25" w:rsidRDefault="004433A6">
      <w:pPr>
        <w:numPr>
          <w:ilvl w:val="0"/>
          <w:numId w:val="1"/>
        </w:numPr>
        <w:spacing w:line="360" w:lineRule="auto"/>
      </w:pPr>
      <w:r>
        <w:t>Odcięcie dopływu wody / odpływu ścieków poprzez zakorkowanie rurociągu wraz z wykopem- kalkulacja indywidualna</w:t>
      </w:r>
    </w:p>
    <w:p w14:paraId="7A0B0217" w14:textId="77777777" w:rsidR="003F3A25" w:rsidRDefault="004433A6">
      <w:pPr>
        <w:numPr>
          <w:ilvl w:val="0"/>
          <w:numId w:val="1"/>
        </w:numPr>
        <w:spacing w:line="360" w:lineRule="auto"/>
      </w:pPr>
      <w:r>
        <w:t>Przywrócenie dostawy wody / odpływu ścieków wraz z wykopem- kalkulacja indywidualna</w:t>
      </w:r>
    </w:p>
    <w:p w14:paraId="135C1688" w14:textId="3F1895A8" w:rsidR="003F3A25" w:rsidRDefault="004433A6">
      <w:pPr>
        <w:numPr>
          <w:ilvl w:val="0"/>
          <w:numId w:val="1"/>
        </w:numPr>
        <w:spacing w:line="360" w:lineRule="auto"/>
      </w:pPr>
      <w:r>
        <w:t xml:space="preserve">Usługa zamrażania rur stalowych </w:t>
      </w:r>
      <w:r w:rsidR="004C7E60">
        <w:t>2</w:t>
      </w:r>
      <w:r>
        <w:t>00zł/godz. + VAT 23%</w:t>
      </w:r>
    </w:p>
    <w:p w14:paraId="4ED921B8" w14:textId="77AC2DA1" w:rsidR="003F3A25" w:rsidRDefault="004433A6">
      <w:pPr>
        <w:numPr>
          <w:ilvl w:val="0"/>
          <w:numId w:val="1"/>
        </w:numPr>
        <w:spacing w:line="360" w:lineRule="auto"/>
      </w:pPr>
      <w:r>
        <w:t xml:space="preserve">Udrażnianie kanalizacji niebędącej na stanie Gminy- </w:t>
      </w:r>
      <w:r w:rsidR="004C7E60">
        <w:t>6</w:t>
      </w:r>
      <w:r>
        <w:t>00zł + VAT 23%</w:t>
      </w:r>
    </w:p>
    <w:p w14:paraId="7AEF602A" w14:textId="77777777" w:rsidR="003F3A25" w:rsidRDefault="004433A6">
      <w:pPr>
        <w:numPr>
          <w:ilvl w:val="0"/>
          <w:numId w:val="1"/>
        </w:numPr>
        <w:spacing w:line="360" w:lineRule="auto"/>
      </w:pPr>
      <w:r>
        <w:t>Wypompowanie wody ze studzienki 100zł + VAT 23%</w:t>
      </w:r>
    </w:p>
    <w:p w14:paraId="4C4920AC" w14:textId="3E8873EC" w:rsidR="003F3A25" w:rsidRDefault="004433A6">
      <w:pPr>
        <w:numPr>
          <w:ilvl w:val="0"/>
          <w:numId w:val="1"/>
        </w:numPr>
        <w:spacing w:line="360" w:lineRule="auto"/>
      </w:pPr>
      <w:r>
        <w:t xml:space="preserve">Usługi koparko- ładowarką </w:t>
      </w:r>
      <w:r w:rsidR="004C7E60">
        <w:t>3</w:t>
      </w:r>
      <w:r>
        <w:t>00zł /godz. + VAT 23%</w:t>
      </w:r>
      <w:r w:rsidR="00066D47">
        <w:t xml:space="preserve"> </w:t>
      </w:r>
    </w:p>
    <w:p w14:paraId="2C77323D" w14:textId="13D3EBB2" w:rsidR="003F3A25" w:rsidRDefault="004433A6">
      <w:pPr>
        <w:numPr>
          <w:ilvl w:val="0"/>
          <w:numId w:val="1"/>
        </w:numPr>
        <w:spacing w:line="360" w:lineRule="auto"/>
      </w:pPr>
      <w:r>
        <w:t>Usługi minikoparką 2</w:t>
      </w:r>
      <w:r w:rsidR="004C7E60">
        <w:t>5</w:t>
      </w:r>
      <w:r>
        <w:t>0zł /godz. + VAT 23%</w:t>
      </w:r>
      <w:r w:rsidR="00066D47">
        <w:t xml:space="preserve"> </w:t>
      </w:r>
    </w:p>
    <w:p w14:paraId="73CF1A22" w14:textId="347FCDEA" w:rsidR="003F3A25" w:rsidRDefault="004433A6">
      <w:pPr>
        <w:numPr>
          <w:ilvl w:val="0"/>
          <w:numId w:val="1"/>
        </w:numPr>
        <w:spacing w:line="360" w:lineRule="auto"/>
      </w:pPr>
      <w:r>
        <w:t xml:space="preserve">Godzina pracownicza </w:t>
      </w:r>
      <w:r w:rsidR="00066D47">
        <w:t>80</w:t>
      </w:r>
      <w:r>
        <w:t>zł + VAT 23%</w:t>
      </w:r>
    </w:p>
    <w:p w14:paraId="6B2A9198" w14:textId="77777777" w:rsidR="003F3A25" w:rsidRDefault="003F3A25">
      <w:pPr>
        <w:spacing w:line="360" w:lineRule="auto"/>
      </w:pPr>
    </w:p>
    <w:p w14:paraId="5B206F2D" w14:textId="77777777" w:rsidR="003F3A25" w:rsidRDefault="003F3A25">
      <w:pPr>
        <w:spacing w:line="360" w:lineRule="auto"/>
      </w:pPr>
    </w:p>
    <w:p w14:paraId="0655EE0A" w14:textId="77777777" w:rsidR="003F3A25" w:rsidRDefault="004433A6">
      <w:pPr>
        <w:spacing w:line="360" w:lineRule="auto"/>
        <w:rPr>
          <w:b/>
          <w:bCs/>
        </w:rPr>
      </w:pPr>
      <w:r>
        <w:rPr>
          <w:b/>
          <w:bCs/>
        </w:rPr>
        <w:t>Ceny dotyczą wykonania usług w dniach od poniedziałku do piątku w godzinach 7.00 – 15.00</w:t>
      </w:r>
    </w:p>
    <w:p w14:paraId="1D6BDEE4" w14:textId="77777777" w:rsidR="003F3A25" w:rsidRDefault="003F3A25">
      <w:pPr>
        <w:spacing w:line="360" w:lineRule="auto"/>
        <w:rPr>
          <w:b/>
          <w:bCs/>
        </w:rPr>
      </w:pPr>
    </w:p>
    <w:p w14:paraId="4E5285CD" w14:textId="77777777" w:rsidR="003F3A25" w:rsidRDefault="003F3A25">
      <w:pPr>
        <w:spacing w:line="360" w:lineRule="auto"/>
        <w:rPr>
          <w:b/>
          <w:bCs/>
        </w:rPr>
      </w:pPr>
    </w:p>
    <w:p w14:paraId="4EE3F36C" w14:textId="77777777" w:rsidR="003F3A25" w:rsidRDefault="003F3A25">
      <w:pPr>
        <w:spacing w:line="360" w:lineRule="auto"/>
        <w:rPr>
          <w:b/>
          <w:bCs/>
        </w:rPr>
      </w:pPr>
    </w:p>
    <w:p w14:paraId="19FE49EF" w14:textId="77777777" w:rsidR="003F3A25" w:rsidRDefault="003F3A25">
      <w:pPr>
        <w:spacing w:line="360" w:lineRule="auto"/>
        <w:rPr>
          <w:b/>
          <w:bCs/>
        </w:rPr>
      </w:pPr>
    </w:p>
    <w:sectPr w:rsidR="003F3A25" w:rsidSect="004433A6">
      <w:footerReference w:type="default" r:id="rId8"/>
      <w:pgSz w:w="11906" w:h="16838"/>
      <w:pgMar w:top="993" w:right="1134" w:bottom="1883" w:left="1134" w:header="0" w:footer="491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CC0A" w14:textId="77777777" w:rsidR="00A55B7C" w:rsidRDefault="00A55B7C">
      <w:r>
        <w:separator/>
      </w:r>
    </w:p>
  </w:endnote>
  <w:endnote w:type="continuationSeparator" w:id="0">
    <w:p w14:paraId="4A2A8032" w14:textId="77777777" w:rsidR="00A55B7C" w:rsidRDefault="00A5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7CF9" w14:textId="5A71BC09" w:rsidR="003F3A25" w:rsidRDefault="004433A6">
    <w:pPr>
      <w:pStyle w:val="Stopka"/>
      <w:jc w:val="center"/>
    </w:pPr>
    <w:r>
      <w:t xml:space="preserve">Zakład Gospodarki Komunalnej w Juchnowcu Kościelnym </w:t>
    </w:r>
  </w:p>
  <w:p w14:paraId="4FB72A4F" w14:textId="666530DA" w:rsidR="003F3A25" w:rsidRDefault="004433A6">
    <w:pPr>
      <w:pStyle w:val="Stopka"/>
      <w:jc w:val="center"/>
    </w:pPr>
    <w:r>
      <w:t xml:space="preserve">ul. </w:t>
    </w:r>
    <w:r w:rsidR="004C7E60">
      <w:t>Lipowa</w:t>
    </w:r>
    <w:r>
      <w:t xml:space="preserve"> </w:t>
    </w:r>
    <w:r w:rsidR="004C7E60">
      <w:t>10</w:t>
    </w:r>
    <w:r>
      <w:t>, 16-0</w:t>
    </w:r>
    <w:r w:rsidR="004C7E60">
      <w:t>6</w:t>
    </w:r>
    <w:r>
      <w:t xml:space="preserve">1 </w:t>
    </w:r>
    <w:r w:rsidR="004C7E60">
      <w:t>Juchnowiec Kościelny</w:t>
    </w:r>
  </w:p>
  <w:p w14:paraId="40DEE7F9" w14:textId="77777777" w:rsidR="003F3A25" w:rsidRDefault="004433A6">
    <w:pPr>
      <w:pStyle w:val="Stopka"/>
      <w:jc w:val="center"/>
    </w:pPr>
    <w:r>
      <w:t>tel. 85 850 10 88, 85 744 12 69, kom. 609 916 067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9BDF2" w14:textId="77777777" w:rsidR="00A55B7C" w:rsidRDefault="00A55B7C">
      <w:r>
        <w:separator/>
      </w:r>
    </w:p>
  </w:footnote>
  <w:footnote w:type="continuationSeparator" w:id="0">
    <w:p w14:paraId="112592F5" w14:textId="77777777" w:rsidR="00A55B7C" w:rsidRDefault="00A55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B3E30"/>
    <w:multiLevelType w:val="multilevel"/>
    <w:tmpl w:val="109EBA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3B5910"/>
    <w:multiLevelType w:val="multilevel"/>
    <w:tmpl w:val="12B6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44148094">
    <w:abstractNumId w:val="1"/>
  </w:num>
  <w:num w:numId="2" w16cid:durableId="3666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25"/>
    <w:rsid w:val="00066D47"/>
    <w:rsid w:val="001737B1"/>
    <w:rsid w:val="00304B9C"/>
    <w:rsid w:val="003F3A25"/>
    <w:rsid w:val="004433A6"/>
    <w:rsid w:val="004C7E60"/>
    <w:rsid w:val="00574D2E"/>
    <w:rsid w:val="00854055"/>
    <w:rsid w:val="008C3F1C"/>
    <w:rsid w:val="00A55B7C"/>
    <w:rsid w:val="00FA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3856"/>
  <w15:docId w15:val="{27714F8D-88A8-4999-BC29-A93EEA61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  <w:style w:type="paragraph" w:styleId="Bezodstpw">
    <w:name w:val="No Spacing"/>
    <w:uiPriority w:val="1"/>
    <w:qFormat/>
    <w:rsid w:val="004C7E60"/>
    <w:pPr>
      <w:overflowPunct w:val="0"/>
    </w:pPr>
    <w:rPr>
      <w:rFonts w:ascii="Arial" w:hAnsi="Arial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794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arial</dc:title>
  <dc:subject/>
  <dc:creator/>
  <dc:description/>
  <cp:lastModifiedBy>Beata Szamreto</cp:lastModifiedBy>
  <cp:revision>11</cp:revision>
  <cp:lastPrinted>2023-04-05T10:10:00Z</cp:lastPrinted>
  <dcterms:created xsi:type="dcterms:W3CDTF">2023-03-23T14:42:00Z</dcterms:created>
  <dcterms:modified xsi:type="dcterms:W3CDTF">2026-04-13T14:03:00Z</dcterms:modified>
  <dc:language>pl-PL</dc:language>
</cp:coreProperties>
</file>